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NEW LOCATION!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TIBETAN BUDDHIST MONKS of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GADEN SHARTSE MONASTERY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February 14th to February 22nd, 2020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7533 Green Valley Road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Placerville, CA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(may come up as The Shabby Rabbit on line)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Tibetan monks of Gaden Shartse will construct the Green Tara sand mandala throughout their visit. The public is invited to watch this beautiful and meditative process from</w:t>
      </w:r>
    </w:p>
    <w:p>
      <w:pPr>
        <w:pStyle w:val="Body"/>
        <w:jc w:val="center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10:00am to 6:00pm daily</w:t>
      </w:r>
    </w:p>
    <w:p>
      <w:pPr>
        <w:pStyle w:val="Body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(we close at 5pm on Thurs Feb 20 for Benefit Dinner)</w:t>
      </w:r>
    </w:p>
    <w:p>
      <w:pPr>
        <w:pStyle w:val="Body"/>
        <w:jc w:val="center"/>
        <w:rPr>
          <w:b w:val="0"/>
          <w:bCs w:val="0"/>
          <w:sz w:val="24"/>
          <w:szCs w:val="24"/>
        </w:rPr>
      </w:pPr>
    </w:p>
    <w:p>
      <w:pPr>
        <w:pStyle w:val="Body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Unless noted, events are by suggested donation.</w:t>
      </w:r>
    </w:p>
    <w:p>
      <w:pPr>
        <w:pStyle w:val="Body"/>
        <w:jc w:val="center"/>
        <w:rPr>
          <w:b w:val="0"/>
          <w:bCs w:val="0"/>
          <w:sz w:val="24"/>
          <w:szCs w:val="24"/>
        </w:rPr>
      </w:pPr>
    </w:p>
    <w:p>
      <w:pPr>
        <w:pStyle w:val="Body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All funds raised during the events support the</w:t>
      </w:r>
    </w:p>
    <w:p>
      <w:pPr>
        <w:pStyle w:val="Body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Gaden Shartse monastery monks, located</w:t>
      </w:r>
    </w:p>
    <w:p>
      <w:pPr>
        <w:pStyle w:val="Body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(in exile) in southern India.</w:t>
      </w:r>
    </w:p>
    <w:p>
      <w:pPr>
        <w:pStyle w:val="Body"/>
        <w:jc w:val="center"/>
        <w:rPr>
          <w:b w:val="0"/>
          <w:bCs w:val="0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Please join us!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Friday,</w:t>
      </w:r>
      <w:r>
        <w:rPr>
          <w:b w:val="1"/>
          <w:bCs w:val="1"/>
          <w:sz w:val="26"/>
          <w:szCs w:val="26"/>
          <w:rtl w:val="0"/>
          <w:lang w:val="en-US"/>
        </w:rPr>
        <w:t xml:space="preserve"> Feb</w:t>
      </w:r>
      <w:r>
        <w:rPr>
          <w:b w:val="1"/>
          <w:bCs w:val="1"/>
          <w:sz w:val="26"/>
          <w:szCs w:val="26"/>
          <w:rtl w:val="0"/>
          <w:lang w:val="en-US"/>
        </w:rPr>
        <w:t>ruary</w:t>
      </w:r>
      <w:r>
        <w:rPr>
          <w:b w:val="1"/>
          <w:bCs w:val="1"/>
          <w:sz w:val="26"/>
          <w:szCs w:val="26"/>
          <w:rtl w:val="0"/>
        </w:rPr>
        <w:t xml:space="preserve"> 1</w:t>
      </w:r>
      <w:r>
        <w:rPr>
          <w:b w:val="1"/>
          <w:bCs w:val="1"/>
          <w:sz w:val="26"/>
          <w:szCs w:val="26"/>
          <w:rtl w:val="0"/>
          <w:lang w:val="en-US"/>
        </w:rPr>
        <w:t>4 Valentine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Day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12pm</w:t>
      </w:r>
      <w:r>
        <w:rPr>
          <w:sz w:val="24"/>
          <w:szCs w:val="24"/>
          <w:rtl w:val="0"/>
          <w:lang w:val="en-US"/>
        </w:rPr>
        <w:t>: Opening Ceremony: Green Tara Mandala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7pm</w:t>
      </w:r>
      <w:r>
        <w:rPr>
          <w:sz w:val="24"/>
          <w:szCs w:val="24"/>
          <w:rtl w:val="0"/>
          <w:lang w:val="en-US"/>
        </w:rPr>
        <w:t xml:space="preserve"> Vajravidaran Healing Ritual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Saturday, February 15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10:30am</w:t>
      </w:r>
      <w:r>
        <w:rPr>
          <w:sz w:val="24"/>
          <w:szCs w:val="24"/>
          <w:rtl w:val="0"/>
          <w:lang w:val="en-US"/>
        </w:rPr>
        <w:t xml:space="preserve"> Buttersculpture Workshop.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Pre-registration required. $10 per person.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1:00p </w:t>
      </w:r>
      <w:r>
        <w:rPr>
          <w:b w:val="1"/>
          <w:bCs w:val="1"/>
          <w:sz w:val="24"/>
          <w:szCs w:val="24"/>
          <w:rtl w:val="0"/>
          <w:lang w:val="en-US"/>
        </w:rPr>
        <w:t>World Peace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Unity of All Religions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  <w:lang w:val="en-US"/>
        </w:rPr>
        <w:t>Cameron Park Center for Spiritual Living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2558 Greenwood Lane, Cameron Park, CA.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Suggested Donation: $20 per person.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7:00pm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White Zambala Empowerment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Sunday, February 16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10:30am</w:t>
      </w:r>
      <w:r>
        <w:rPr>
          <w:sz w:val="24"/>
          <w:szCs w:val="24"/>
          <w:rtl w:val="0"/>
          <w:lang w:val="en-US"/>
        </w:rPr>
        <w:t xml:space="preserve"> Tibetan Language Calligraphy Workshop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Pre-registration required. $10 per person.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1:00pm Medicine Buddha Empowerment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Mountainside Center for Spiritual Living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Town Hall, 549 Main Street, Placerville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Suggested donation: $20 per person.</w:t>
      </w:r>
    </w:p>
    <w:p>
      <w:pPr>
        <w:pStyle w:val="Body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7:00pm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sz w:val="24"/>
          <w:szCs w:val="24"/>
          <w:rtl w:val="0"/>
          <w:lang w:val="en-US"/>
        </w:rPr>
        <w:t xml:space="preserve">Loving Kindness, Compassion,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ab/>
        <w:t>and Wisdom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Monday, February 17 President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 xml:space="preserve">s Day 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10:30am</w:t>
      </w:r>
      <w:r>
        <w:rPr>
          <w:sz w:val="24"/>
          <w:szCs w:val="24"/>
          <w:rtl w:val="0"/>
          <w:lang w:val="en-US"/>
        </w:rPr>
        <w:t xml:space="preserve"> Tibetan Story Hour </w:t>
      </w:r>
    </w:p>
    <w:p>
      <w:pPr>
        <w:pStyle w:val="Body"/>
        <w:bidi w:val="0"/>
      </w:pPr>
      <w:r>
        <w:rPr>
          <w:rtl w:val="0"/>
        </w:rPr>
        <w:tab/>
        <w:t>(PFOT Volunteers read stories for kids &amp; adults)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Monday, February 17 President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s Day (con</w:t>
      </w:r>
      <w:r>
        <w:rPr>
          <w:b w:val="1"/>
          <w:bCs w:val="1"/>
          <w:sz w:val="26"/>
          <w:szCs w:val="26"/>
          <w:rtl w:val="0"/>
          <w:lang w:val="en-US"/>
        </w:rPr>
        <w:t>’</w:t>
      </w:r>
      <w:r>
        <w:rPr>
          <w:b w:val="1"/>
          <w:bCs w:val="1"/>
          <w:sz w:val="26"/>
          <w:szCs w:val="26"/>
          <w:rtl w:val="0"/>
          <w:lang w:val="en-US"/>
        </w:rPr>
        <w:t>t)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Two Part Workshop: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Bodhichitta: Generating the mind of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enlightenment for the welfare of others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1:00pm-2:30pm</w:t>
      </w:r>
      <w:r>
        <w:rPr>
          <w:sz w:val="24"/>
          <w:szCs w:val="24"/>
          <w:rtl w:val="0"/>
          <w:lang w:val="en-US"/>
        </w:rPr>
        <w:t xml:space="preserve"> Bodhichitta, Part 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3:00pm-4:30pm</w:t>
      </w:r>
      <w:r>
        <w:rPr>
          <w:sz w:val="24"/>
          <w:szCs w:val="24"/>
          <w:rtl w:val="0"/>
          <w:lang w:val="en-US"/>
        </w:rPr>
        <w:t xml:space="preserve"> Bodhichitta, Part 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Pre-registration required.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Location to be announced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Suggested Donation: $50 per person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7:00pm Tibetan Cultural Night</w:t>
      </w:r>
      <w:r>
        <w:rPr>
          <w:sz w:val="24"/>
          <w:szCs w:val="24"/>
          <w:rtl w:val="0"/>
          <w:lang w:val="en-US"/>
        </w:rPr>
        <w:t>: A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Day in the Life at Gaden Shartse; Tibetan horns, cymbals; Chanting; and Monastic Debate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Tuesday February 18: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7:00pm</w:t>
      </w:r>
      <w:r>
        <w:rPr>
          <w:sz w:val="24"/>
          <w:szCs w:val="24"/>
          <w:rtl w:val="0"/>
          <w:lang w:val="en-US"/>
        </w:rPr>
        <w:t xml:space="preserve"> Ched Drol Healing Ritual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Wednesday February 19: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7:00pm</w:t>
      </w:r>
      <w:r>
        <w:rPr>
          <w:sz w:val="24"/>
          <w:szCs w:val="24"/>
          <w:rtl w:val="0"/>
          <w:lang w:val="en-US"/>
        </w:rPr>
        <w:t xml:space="preserve"> Tibetan Prayers for Loved Ones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Who Are Sick, Dying, or Have Crossed Over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Thurs Feb 20: Mandala Hall closes at 5pm.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7:00pm-8:30pm Tibetan Benefit Dinner.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Federated Church, Price Hall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1031 Thompson Way, Placerville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$35/person. Tickets available on line at: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Brown Paper Tickets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Friday, February 21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7:00pm</w:t>
      </w:r>
      <w:r>
        <w:rPr>
          <w:sz w:val="24"/>
          <w:szCs w:val="24"/>
          <w:rtl w:val="0"/>
          <w:lang w:val="en-US"/>
        </w:rPr>
        <w:t xml:space="preserve"> Green Tara Empowerment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Sat</w:t>
      </w:r>
      <w:r>
        <w:rPr>
          <w:b w:val="1"/>
          <w:bCs w:val="1"/>
          <w:sz w:val="26"/>
          <w:szCs w:val="26"/>
          <w:rtl w:val="0"/>
          <w:lang w:val="en-US"/>
        </w:rPr>
        <w:t>urday, February 22</w:t>
      </w: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7:00pm</w:t>
      </w:r>
      <w:r>
        <w:rPr>
          <w:sz w:val="24"/>
          <w:szCs w:val="24"/>
          <w:rtl w:val="0"/>
          <w:lang w:val="en-US"/>
        </w:rPr>
        <w:t xml:space="preserve"> Dissolution Ceremony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tl w:val="0"/>
        </w:rPr>
        <w:t xml:space="preserve">The monks will offer personal, house, business, and land blessings. To schedule a blessing </w:t>
      </w:r>
      <w:r>
        <w:rPr>
          <w:rtl w:val="0"/>
        </w:rPr>
        <w:t>please contact Barbara 530-642-9654.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left"/>
      </w:pPr>
      <w:r>
        <w:rPr>
          <w:rtl w:val="0"/>
          <w:lang w:val="en-US"/>
        </w:rPr>
        <w:t>To offer a meal for the monks, or to sign up for Buttersculpture, Calligraphy, or the Workshop, please contact Barbara 530-642-9654.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bidi w:val="0"/>
      </w:pPr>
      <w:r>
        <w:rPr>
          <w:rtl w:val="0"/>
        </w:rPr>
        <w:t xml:space="preserve">For more detailed information please search for </w:t>
      </w:r>
    </w:p>
    <w:p>
      <w:pPr>
        <w:pStyle w:val="Body"/>
        <w:jc w:val="left"/>
      </w:pPr>
      <w:r>
        <w:rPr>
          <w:rtl w:val="0"/>
          <w:lang w:val="en-US"/>
        </w:rPr>
        <w:t>Placerville Friends of Tibet on your favorite browser, or find us on Facebook, Instagram, Twitter, YouTube, and our website. Email: pvilletibet@gmail.com</w:t>
      </w:r>
    </w:p>
    <w:p>
      <w:pPr>
        <w:pStyle w:val="Body"/>
        <w:jc w:val="left"/>
      </w:pPr>
    </w:p>
    <w:p>
      <w:pPr>
        <w:pStyle w:val="Body"/>
        <w:jc w:val="center"/>
      </w:pPr>
      <w:r>
        <w:rPr>
          <w:rtl w:val="0"/>
          <w:lang w:val="en-US"/>
        </w:rPr>
        <w:t>The GADEN SHARTSE TIBETAN MONKS</w:t>
      </w:r>
    </w:p>
    <w:p>
      <w:pPr>
        <w:pStyle w:val="Body"/>
        <w:jc w:val="center"/>
        <w:rPr>
          <w:b w:val="1"/>
          <w:bCs w:val="1"/>
        </w:rPr>
      </w:pPr>
      <w:r>
        <w:rPr>
          <w:rtl w:val="0"/>
          <w:lang w:val="en-US"/>
        </w:rPr>
        <w:t xml:space="preserve">are presented by </w:t>
      </w:r>
      <w:r>
        <w:rPr>
          <w:b w:val="1"/>
          <w:bCs w:val="1"/>
          <w:rtl w:val="0"/>
          <w:lang w:val="en-US"/>
        </w:rPr>
        <w:t>Placerville Friends of Tibet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</w:t>
      </w:r>
      <w:r>
        <w:rPr>
          <w:rtl w:val="0"/>
          <w:lang w:val="en-US"/>
        </w:rPr>
        <w:t xml:space="preserve">n association with </w:t>
      </w:r>
      <w:r>
        <w:rPr>
          <w:b w:val="1"/>
          <w:bCs w:val="1"/>
          <w:rtl w:val="0"/>
          <w:lang w:val="en-US"/>
        </w:rPr>
        <w:t>Sierra Friends of Tibet.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Gaden Shartse Tour will be in</w:t>
      </w:r>
    </w:p>
    <w:p>
      <w:pPr>
        <w:pStyle w:val="Body"/>
        <w:jc w:val="center"/>
      </w:pPr>
      <w:r>
        <w:rPr>
          <w:rtl w:val="0"/>
          <w:lang w:val="en-US"/>
        </w:rPr>
        <w:t>Auburn Feb 24 to March 4, 2020</w:t>
      </w:r>
    </w:p>
    <w:p>
      <w:pPr>
        <w:pStyle w:val="Body"/>
        <w:jc w:val="center"/>
      </w:pPr>
      <w:r>
        <w:rPr>
          <w:rtl w:val="0"/>
          <w:lang w:val="en-US"/>
        </w:rPr>
        <w:t>Grass Valley March 15 to 28, 2020</w:t>
      </w:r>
    </w:p>
    <w:p>
      <w:pPr>
        <w:pStyle w:val="Body"/>
        <w:jc w:val="center"/>
      </w:pPr>
      <w:r>
        <w:rPr>
          <w:rtl w:val="0"/>
          <w:lang w:val="en-US"/>
        </w:rPr>
        <w:t>For more information:</w:t>
      </w:r>
    </w:p>
    <w:p>
      <w:pPr>
        <w:pStyle w:val="Body"/>
        <w:jc w:val="center"/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"http://SacredArtsofTibetTour.org"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SacredArtsofTibetTour.org</w:t>
      </w:r>
      <w:r>
        <w:rPr>
          <w:b w:val="1"/>
          <w:bCs w:val="1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864"/>
      <w:cols w:space="57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